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AD5" w:rsidRPr="006E7132" w:rsidRDefault="00987796" w:rsidP="006E7132">
      <w:pPr>
        <w:jc w:val="center"/>
        <w:rPr>
          <w:b/>
          <w:bCs/>
          <w:sz w:val="28"/>
          <w:szCs w:val="28"/>
          <w:rtl/>
          <w:lang w:bidi="ar-SA"/>
        </w:rPr>
      </w:pPr>
      <w:bookmarkStart w:id="0" w:name="_GoBack"/>
      <w:bookmarkEnd w:id="0"/>
      <w:r w:rsidRPr="006E7132">
        <w:rPr>
          <w:rFonts w:hint="cs"/>
          <w:b/>
          <w:bCs/>
          <w:sz w:val="28"/>
          <w:szCs w:val="28"/>
          <w:rtl/>
          <w:lang w:bidi="ar-SA"/>
        </w:rPr>
        <w:t>أقسامُ الْكلامِ</w:t>
      </w:r>
    </w:p>
    <w:p w:rsidR="00987796" w:rsidRDefault="00987796" w:rsidP="00B33CBD">
      <w:pPr>
        <w:rPr>
          <w:sz w:val="28"/>
          <w:szCs w:val="28"/>
          <w:rtl/>
          <w:lang w:bidi="ar-SA"/>
        </w:rPr>
      </w:pPr>
      <w:proofErr w:type="gramStart"/>
      <w:r>
        <w:rPr>
          <w:rFonts w:hint="cs"/>
          <w:sz w:val="28"/>
          <w:szCs w:val="28"/>
          <w:rtl/>
          <w:lang w:bidi="ar-SA"/>
        </w:rPr>
        <w:t>الاسم:------------------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      </w:t>
      </w:r>
      <w:r w:rsidR="006E7132">
        <w:rPr>
          <w:rFonts w:hint="cs"/>
          <w:sz w:val="28"/>
          <w:szCs w:val="28"/>
          <w:rtl/>
          <w:lang w:bidi="ar-SA"/>
        </w:rPr>
        <w:t xml:space="preserve">           </w:t>
      </w:r>
      <w:r>
        <w:rPr>
          <w:rFonts w:hint="cs"/>
          <w:sz w:val="28"/>
          <w:szCs w:val="28"/>
          <w:rtl/>
          <w:lang w:bidi="ar-SA"/>
        </w:rPr>
        <w:t>الصَّفُّ الثّا</w:t>
      </w:r>
      <w:r w:rsidR="00B33CBD">
        <w:rPr>
          <w:rFonts w:hint="cs"/>
          <w:sz w:val="28"/>
          <w:szCs w:val="28"/>
          <w:rtl/>
          <w:lang w:bidi="ar-SA"/>
        </w:rPr>
        <w:t>لث</w:t>
      </w:r>
      <w:r>
        <w:rPr>
          <w:rFonts w:hint="cs"/>
          <w:sz w:val="28"/>
          <w:szCs w:val="28"/>
          <w:rtl/>
          <w:lang w:bidi="ar-SA"/>
        </w:rPr>
        <w:t xml:space="preserve">                  التاريخ: -------------</w:t>
      </w:r>
    </w:p>
    <w:p w:rsidR="00987796" w:rsidRDefault="00987796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صَنِّف الجُمَلَ التَّاليَةَ لِأقسام الْكلام الثّلاثةِ في الْجَدوَلِ:</w:t>
      </w:r>
    </w:p>
    <w:p w:rsidR="00987796" w:rsidRPr="00B60826" w:rsidRDefault="00987796">
      <w:pPr>
        <w:rPr>
          <w:rFonts w:cs="David"/>
          <w:b/>
          <w:bCs/>
          <w:sz w:val="32"/>
          <w:szCs w:val="32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1</w:t>
      </w:r>
      <w:r w:rsidRPr="00B60826">
        <w:rPr>
          <w:rFonts w:cs="David" w:hint="cs"/>
          <w:b/>
          <w:bCs/>
          <w:sz w:val="32"/>
          <w:szCs w:val="32"/>
          <w:rtl/>
          <w:lang w:bidi="ar-SA"/>
        </w:rPr>
        <w:t>-</w:t>
      </w:r>
      <w:r w:rsidRPr="00B60826">
        <w:rPr>
          <w:rFonts w:hint="cs"/>
          <w:b/>
          <w:bCs/>
          <w:sz w:val="32"/>
          <w:szCs w:val="32"/>
          <w:rtl/>
          <w:lang w:bidi="ar-SA"/>
        </w:rPr>
        <w:t>قدَّمَ</w:t>
      </w:r>
      <w:r w:rsidRPr="00B60826">
        <w:rPr>
          <w:rFonts w:cs="David" w:hint="cs"/>
          <w:b/>
          <w:bCs/>
          <w:sz w:val="32"/>
          <w:szCs w:val="32"/>
          <w:rtl/>
          <w:lang w:bidi="ar-SA"/>
        </w:rPr>
        <w:t xml:space="preserve"> </w:t>
      </w:r>
      <w:r w:rsidRPr="00B60826">
        <w:rPr>
          <w:rFonts w:hint="cs"/>
          <w:b/>
          <w:bCs/>
          <w:sz w:val="32"/>
          <w:szCs w:val="32"/>
          <w:rtl/>
          <w:lang w:bidi="ar-SA"/>
        </w:rPr>
        <w:t>سامرٌ</w:t>
      </w:r>
      <w:r w:rsidRPr="00B60826">
        <w:rPr>
          <w:rFonts w:cs="David" w:hint="cs"/>
          <w:b/>
          <w:bCs/>
          <w:sz w:val="32"/>
          <w:szCs w:val="32"/>
          <w:rtl/>
          <w:lang w:bidi="ar-SA"/>
        </w:rPr>
        <w:t xml:space="preserve"> </w:t>
      </w:r>
      <w:r w:rsidRPr="00B60826">
        <w:rPr>
          <w:rFonts w:hint="cs"/>
          <w:b/>
          <w:bCs/>
          <w:sz w:val="32"/>
          <w:szCs w:val="32"/>
          <w:rtl/>
          <w:lang w:bidi="ar-SA"/>
        </w:rPr>
        <w:t>هَدِيةً</w:t>
      </w:r>
      <w:r w:rsidRPr="00B60826">
        <w:rPr>
          <w:rFonts w:cs="David" w:hint="cs"/>
          <w:b/>
          <w:bCs/>
          <w:sz w:val="32"/>
          <w:szCs w:val="32"/>
          <w:rtl/>
          <w:lang w:bidi="ar-SA"/>
        </w:rPr>
        <w:t xml:space="preserve"> </w:t>
      </w:r>
      <w:proofErr w:type="gramStart"/>
      <w:r w:rsidRPr="00B60826">
        <w:rPr>
          <w:rFonts w:hint="cs"/>
          <w:b/>
          <w:bCs/>
          <w:sz w:val="32"/>
          <w:szCs w:val="32"/>
          <w:rtl/>
          <w:lang w:bidi="ar-SA"/>
        </w:rPr>
        <w:t>لِسلْوى</w:t>
      </w:r>
      <w:r w:rsidRPr="00B60826">
        <w:rPr>
          <w:rFonts w:cs="David" w:hint="cs"/>
          <w:b/>
          <w:bCs/>
          <w:sz w:val="32"/>
          <w:szCs w:val="32"/>
          <w:rtl/>
          <w:lang w:bidi="ar-SA"/>
        </w:rPr>
        <w:t xml:space="preserve"> .</w:t>
      </w:r>
      <w:proofErr w:type="gramEnd"/>
    </w:p>
    <w:p w:rsidR="00987796" w:rsidRPr="00B60826" w:rsidRDefault="00987796" w:rsidP="00B60826">
      <w:pPr>
        <w:rPr>
          <w:rFonts w:cs="David"/>
          <w:b/>
          <w:bCs/>
          <w:sz w:val="32"/>
          <w:szCs w:val="32"/>
          <w:rtl/>
          <w:lang w:bidi="ar-SA"/>
        </w:rPr>
      </w:pPr>
      <w:r w:rsidRPr="00B60826">
        <w:rPr>
          <w:rFonts w:cs="David" w:hint="cs"/>
          <w:b/>
          <w:bCs/>
          <w:sz w:val="32"/>
          <w:szCs w:val="32"/>
          <w:rtl/>
          <w:lang w:bidi="ar-SA"/>
        </w:rPr>
        <w:t xml:space="preserve">2- </w:t>
      </w:r>
      <w:r w:rsidR="00B60826" w:rsidRPr="00B60826">
        <w:rPr>
          <w:rFonts w:hint="cs"/>
          <w:b/>
          <w:bCs/>
          <w:sz w:val="32"/>
          <w:szCs w:val="32"/>
          <w:rtl/>
          <w:lang w:bidi="ar-SA"/>
        </w:rPr>
        <w:t>تَلْمَعُ</w:t>
      </w:r>
      <w:r w:rsidR="00B60826" w:rsidRPr="00B60826">
        <w:rPr>
          <w:rFonts w:cs="David" w:hint="cs"/>
          <w:b/>
          <w:bCs/>
          <w:sz w:val="32"/>
          <w:szCs w:val="32"/>
          <w:rtl/>
          <w:lang w:bidi="ar-SA"/>
        </w:rPr>
        <w:t xml:space="preserve"> </w:t>
      </w:r>
      <w:r w:rsidR="00B60826" w:rsidRPr="00B60826">
        <w:rPr>
          <w:rFonts w:hint="cs"/>
          <w:b/>
          <w:bCs/>
          <w:sz w:val="32"/>
          <w:szCs w:val="32"/>
          <w:rtl/>
          <w:lang w:bidi="ar-SA"/>
        </w:rPr>
        <w:t>النُّجومُ</w:t>
      </w:r>
      <w:r w:rsidR="00B60826" w:rsidRPr="00B60826">
        <w:rPr>
          <w:rFonts w:cs="David" w:hint="cs"/>
          <w:b/>
          <w:bCs/>
          <w:sz w:val="32"/>
          <w:szCs w:val="32"/>
          <w:rtl/>
          <w:lang w:bidi="ar-SA"/>
        </w:rPr>
        <w:t xml:space="preserve"> </w:t>
      </w:r>
      <w:r w:rsidR="00B60826" w:rsidRPr="00B60826">
        <w:rPr>
          <w:rFonts w:hint="cs"/>
          <w:b/>
          <w:bCs/>
          <w:sz w:val="32"/>
          <w:szCs w:val="32"/>
          <w:rtl/>
          <w:lang w:bidi="ar-SA"/>
        </w:rPr>
        <w:t>في</w:t>
      </w:r>
      <w:r w:rsidR="00B60826" w:rsidRPr="00B60826">
        <w:rPr>
          <w:rFonts w:cs="David" w:hint="cs"/>
          <w:b/>
          <w:bCs/>
          <w:sz w:val="32"/>
          <w:szCs w:val="32"/>
          <w:rtl/>
          <w:lang w:bidi="ar-SA"/>
        </w:rPr>
        <w:t xml:space="preserve"> </w:t>
      </w:r>
      <w:r w:rsidR="00B60826" w:rsidRPr="00B60826">
        <w:rPr>
          <w:rFonts w:hint="cs"/>
          <w:b/>
          <w:bCs/>
          <w:sz w:val="32"/>
          <w:szCs w:val="32"/>
          <w:rtl/>
          <w:lang w:bidi="ar-SA"/>
        </w:rPr>
        <w:t>السَّماءِ</w:t>
      </w:r>
      <w:r w:rsidR="00B60826" w:rsidRPr="00B60826">
        <w:rPr>
          <w:rFonts w:cs="David" w:hint="cs"/>
          <w:b/>
          <w:bCs/>
          <w:sz w:val="32"/>
          <w:szCs w:val="32"/>
          <w:rtl/>
          <w:lang w:bidi="ar-SA"/>
        </w:rPr>
        <w:t xml:space="preserve"> </w:t>
      </w:r>
      <w:r w:rsidR="00B60826" w:rsidRPr="00B60826">
        <w:rPr>
          <w:rFonts w:hint="cs"/>
          <w:b/>
          <w:bCs/>
          <w:sz w:val="32"/>
          <w:szCs w:val="32"/>
          <w:rtl/>
          <w:lang w:bidi="ar-SA"/>
        </w:rPr>
        <w:t>الزَّرْقاءِ</w:t>
      </w:r>
      <w:r w:rsidRPr="00B60826">
        <w:rPr>
          <w:rFonts w:cs="David" w:hint="cs"/>
          <w:b/>
          <w:bCs/>
          <w:sz w:val="32"/>
          <w:szCs w:val="32"/>
          <w:rtl/>
          <w:lang w:bidi="ar-SA"/>
        </w:rPr>
        <w:t>.</w:t>
      </w:r>
    </w:p>
    <w:p w:rsidR="00987796" w:rsidRPr="00B60826" w:rsidRDefault="00987796">
      <w:pPr>
        <w:rPr>
          <w:rFonts w:cs="David"/>
          <w:b/>
          <w:bCs/>
          <w:sz w:val="32"/>
          <w:szCs w:val="32"/>
          <w:rtl/>
          <w:lang w:bidi="ar-SA"/>
        </w:rPr>
      </w:pPr>
      <w:r w:rsidRPr="00B60826">
        <w:rPr>
          <w:rFonts w:cs="David" w:hint="cs"/>
          <w:b/>
          <w:bCs/>
          <w:sz w:val="32"/>
          <w:szCs w:val="32"/>
          <w:rtl/>
          <w:lang w:bidi="ar-SA"/>
        </w:rPr>
        <w:t xml:space="preserve">3- </w:t>
      </w:r>
      <w:r w:rsidRPr="00B60826">
        <w:rPr>
          <w:rFonts w:hint="cs"/>
          <w:b/>
          <w:bCs/>
          <w:sz w:val="32"/>
          <w:szCs w:val="32"/>
          <w:rtl/>
          <w:lang w:bidi="ar-SA"/>
        </w:rPr>
        <w:t>يُصلي</w:t>
      </w:r>
      <w:r w:rsidRPr="00B60826">
        <w:rPr>
          <w:rFonts w:cs="David" w:hint="cs"/>
          <w:b/>
          <w:bCs/>
          <w:sz w:val="32"/>
          <w:szCs w:val="32"/>
          <w:rtl/>
          <w:lang w:bidi="ar-SA"/>
        </w:rPr>
        <w:t xml:space="preserve"> </w:t>
      </w:r>
      <w:r w:rsidRPr="00B60826">
        <w:rPr>
          <w:rFonts w:hint="cs"/>
          <w:b/>
          <w:bCs/>
          <w:sz w:val="32"/>
          <w:szCs w:val="32"/>
          <w:rtl/>
          <w:lang w:bidi="ar-SA"/>
        </w:rPr>
        <w:t>شادي</w:t>
      </w:r>
      <w:r w:rsidRPr="00B60826">
        <w:rPr>
          <w:rFonts w:cs="David" w:hint="cs"/>
          <w:b/>
          <w:bCs/>
          <w:sz w:val="32"/>
          <w:szCs w:val="32"/>
          <w:rtl/>
          <w:lang w:bidi="ar-SA"/>
        </w:rPr>
        <w:t xml:space="preserve"> </w:t>
      </w:r>
      <w:r w:rsidRPr="00B60826">
        <w:rPr>
          <w:rFonts w:hint="cs"/>
          <w:b/>
          <w:bCs/>
          <w:sz w:val="32"/>
          <w:szCs w:val="32"/>
          <w:rtl/>
          <w:lang w:bidi="ar-SA"/>
        </w:rPr>
        <w:t>صلاةَ</w:t>
      </w:r>
      <w:r w:rsidRPr="00B60826">
        <w:rPr>
          <w:rFonts w:cs="David" w:hint="cs"/>
          <w:b/>
          <w:bCs/>
          <w:sz w:val="32"/>
          <w:szCs w:val="32"/>
          <w:rtl/>
          <w:lang w:bidi="ar-SA"/>
        </w:rPr>
        <w:t xml:space="preserve"> </w:t>
      </w:r>
      <w:r w:rsidRPr="00B60826">
        <w:rPr>
          <w:rFonts w:hint="cs"/>
          <w:b/>
          <w:bCs/>
          <w:sz w:val="32"/>
          <w:szCs w:val="32"/>
          <w:rtl/>
          <w:lang w:bidi="ar-SA"/>
        </w:rPr>
        <w:t>الْعصرِ</w:t>
      </w:r>
      <w:r w:rsidRPr="00B60826">
        <w:rPr>
          <w:rFonts w:cs="David" w:hint="cs"/>
          <w:b/>
          <w:bCs/>
          <w:sz w:val="32"/>
          <w:szCs w:val="32"/>
          <w:rtl/>
          <w:lang w:bidi="ar-SA"/>
        </w:rPr>
        <w:t xml:space="preserve"> </w:t>
      </w:r>
      <w:proofErr w:type="gramStart"/>
      <w:r w:rsidRPr="00B60826">
        <w:rPr>
          <w:rFonts w:hint="cs"/>
          <w:b/>
          <w:bCs/>
          <w:sz w:val="32"/>
          <w:szCs w:val="32"/>
          <w:rtl/>
          <w:lang w:bidi="ar-SA"/>
        </w:rPr>
        <w:t>في</w:t>
      </w:r>
      <w:r w:rsidRPr="00B60826">
        <w:rPr>
          <w:rFonts w:cs="David" w:hint="cs"/>
          <w:b/>
          <w:bCs/>
          <w:sz w:val="32"/>
          <w:szCs w:val="32"/>
          <w:rtl/>
          <w:lang w:bidi="ar-SA"/>
        </w:rPr>
        <w:t xml:space="preserve">  </w:t>
      </w:r>
      <w:r w:rsidRPr="00B60826">
        <w:rPr>
          <w:rFonts w:hint="cs"/>
          <w:b/>
          <w:bCs/>
          <w:sz w:val="32"/>
          <w:szCs w:val="32"/>
          <w:rtl/>
          <w:lang w:bidi="ar-SA"/>
        </w:rPr>
        <w:t>الْجامِعِ</w:t>
      </w:r>
      <w:proofErr w:type="gramEnd"/>
      <w:r w:rsidRPr="00B60826">
        <w:rPr>
          <w:rFonts w:cs="David" w:hint="cs"/>
          <w:b/>
          <w:bCs/>
          <w:sz w:val="32"/>
          <w:szCs w:val="32"/>
          <w:rtl/>
          <w:lang w:bidi="ar-SA"/>
        </w:rPr>
        <w:t>.</w:t>
      </w:r>
    </w:p>
    <w:p w:rsidR="00987796" w:rsidRPr="00B60826" w:rsidRDefault="00987796" w:rsidP="00987796">
      <w:pPr>
        <w:rPr>
          <w:rFonts w:cs="David"/>
          <w:b/>
          <w:bCs/>
          <w:sz w:val="32"/>
          <w:szCs w:val="32"/>
          <w:rtl/>
          <w:lang w:bidi="ar-SA"/>
        </w:rPr>
      </w:pPr>
      <w:r w:rsidRPr="00B60826">
        <w:rPr>
          <w:rFonts w:cs="David" w:hint="cs"/>
          <w:b/>
          <w:bCs/>
          <w:sz w:val="32"/>
          <w:szCs w:val="32"/>
          <w:rtl/>
          <w:lang w:bidi="ar-SA"/>
        </w:rPr>
        <w:t>4-</w:t>
      </w:r>
      <w:r w:rsidRPr="00B60826">
        <w:rPr>
          <w:rFonts w:hint="cs"/>
          <w:b/>
          <w:bCs/>
          <w:sz w:val="32"/>
          <w:szCs w:val="32"/>
          <w:rtl/>
          <w:lang w:bidi="ar-SA"/>
        </w:rPr>
        <w:t>هذا</w:t>
      </w:r>
      <w:r w:rsidRPr="00B60826">
        <w:rPr>
          <w:rFonts w:cs="David" w:hint="cs"/>
          <w:b/>
          <w:bCs/>
          <w:sz w:val="32"/>
          <w:szCs w:val="32"/>
          <w:rtl/>
          <w:lang w:bidi="ar-SA"/>
        </w:rPr>
        <w:t xml:space="preserve"> </w:t>
      </w:r>
      <w:r w:rsidRPr="00B60826">
        <w:rPr>
          <w:rFonts w:hint="cs"/>
          <w:b/>
          <w:bCs/>
          <w:sz w:val="32"/>
          <w:szCs w:val="32"/>
          <w:rtl/>
          <w:lang w:bidi="ar-SA"/>
        </w:rPr>
        <w:t>الْماءُ</w:t>
      </w:r>
      <w:r w:rsidRPr="00B60826">
        <w:rPr>
          <w:rFonts w:cs="David" w:hint="cs"/>
          <w:b/>
          <w:bCs/>
          <w:sz w:val="32"/>
          <w:szCs w:val="32"/>
          <w:rtl/>
          <w:lang w:bidi="ar-SA"/>
        </w:rPr>
        <w:t xml:space="preserve"> </w:t>
      </w:r>
      <w:r w:rsidRPr="00B60826">
        <w:rPr>
          <w:rFonts w:hint="cs"/>
          <w:b/>
          <w:bCs/>
          <w:sz w:val="32"/>
          <w:szCs w:val="32"/>
          <w:rtl/>
          <w:lang w:bidi="ar-SA"/>
        </w:rPr>
        <w:t>صافٍ</w:t>
      </w:r>
      <w:r w:rsidRPr="00B60826">
        <w:rPr>
          <w:rFonts w:cs="David" w:hint="cs"/>
          <w:b/>
          <w:bCs/>
          <w:sz w:val="32"/>
          <w:szCs w:val="32"/>
          <w:rtl/>
          <w:lang w:bidi="ar-SA"/>
        </w:rPr>
        <w:t xml:space="preserve"> </w:t>
      </w:r>
      <w:r w:rsidRPr="00B60826">
        <w:rPr>
          <w:rFonts w:hint="cs"/>
          <w:b/>
          <w:bCs/>
          <w:sz w:val="32"/>
          <w:szCs w:val="32"/>
          <w:rtl/>
          <w:lang w:bidi="ar-SA"/>
        </w:rPr>
        <w:t>وَنظيفٌ</w:t>
      </w:r>
      <w:r w:rsidRPr="00B60826">
        <w:rPr>
          <w:rFonts w:cs="David" w:hint="cs"/>
          <w:b/>
          <w:bCs/>
          <w:sz w:val="32"/>
          <w:szCs w:val="32"/>
          <w:rtl/>
          <w:lang w:bidi="ar-SA"/>
        </w:rPr>
        <w:t>.</w:t>
      </w:r>
    </w:p>
    <w:p w:rsidR="00C608A4" w:rsidRPr="00B60826" w:rsidRDefault="00B60826" w:rsidP="00B60826">
      <w:pPr>
        <w:rPr>
          <w:rFonts w:cs="David"/>
          <w:b/>
          <w:bCs/>
          <w:sz w:val="32"/>
          <w:szCs w:val="32"/>
          <w:rtl/>
          <w:lang w:bidi="ar-SA"/>
        </w:rPr>
      </w:pPr>
      <w:r w:rsidRPr="00B60826">
        <w:rPr>
          <w:rFonts w:cs="David" w:hint="cs"/>
          <w:b/>
          <w:bCs/>
          <w:sz w:val="32"/>
          <w:szCs w:val="32"/>
          <w:rtl/>
          <w:lang w:bidi="ar-SA"/>
        </w:rPr>
        <w:t xml:space="preserve">5- </w:t>
      </w:r>
      <w:r w:rsidRPr="00B60826">
        <w:rPr>
          <w:rFonts w:hint="cs"/>
          <w:b/>
          <w:bCs/>
          <w:sz w:val="32"/>
          <w:szCs w:val="32"/>
          <w:rtl/>
          <w:lang w:bidi="ar-SA"/>
        </w:rPr>
        <w:t>كتبتْ</w:t>
      </w:r>
      <w:r w:rsidRPr="00B60826">
        <w:rPr>
          <w:rFonts w:cs="David" w:hint="cs"/>
          <w:b/>
          <w:bCs/>
          <w:sz w:val="32"/>
          <w:szCs w:val="32"/>
          <w:rtl/>
          <w:lang w:bidi="ar-SA"/>
        </w:rPr>
        <w:t xml:space="preserve"> </w:t>
      </w:r>
      <w:r w:rsidRPr="00B60826">
        <w:rPr>
          <w:rFonts w:hint="cs"/>
          <w:b/>
          <w:bCs/>
          <w:sz w:val="32"/>
          <w:szCs w:val="32"/>
          <w:rtl/>
          <w:lang w:bidi="ar-SA"/>
        </w:rPr>
        <w:t>خَديجةُ</w:t>
      </w:r>
      <w:r w:rsidRPr="00B60826">
        <w:rPr>
          <w:rFonts w:cs="David" w:hint="cs"/>
          <w:b/>
          <w:bCs/>
          <w:sz w:val="32"/>
          <w:szCs w:val="32"/>
          <w:rtl/>
          <w:lang w:bidi="ar-SA"/>
        </w:rPr>
        <w:t xml:space="preserve"> </w:t>
      </w:r>
      <w:r w:rsidRPr="00B60826">
        <w:rPr>
          <w:rFonts w:hint="cs"/>
          <w:b/>
          <w:bCs/>
          <w:sz w:val="32"/>
          <w:szCs w:val="32"/>
          <w:rtl/>
          <w:lang w:bidi="ar-SA"/>
        </w:rPr>
        <w:t>قصّةً</w:t>
      </w:r>
      <w:r w:rsidRPr="00B60826">
        <w:rPr>
          <w:rFonts w:cs="David" w:hint="cs"/>
          <w:b/>
          <w:bCs/>
          <w:sz w:val="32"/>
          <w:szCs w:val="32"/>
          <w:rtl/>
          <w:lang w:bidi="ar-SA"/>
        </w:rPr>
        <w:t xml:space="preserve"> </w:t>
      </w:r>
      <w:r w:rsidRPr="00B60826">
        <w:rPr>
          <w:rFonts w:hint="cs"/>
          <w:b/>
          <w:bCs/>
          <w:sz w:val="32"/>
          <w:szCs w:val="32"/>
          <w:rtl/>
          <w:lang w:bidi="ar-SA"/>
        </w:rPr>
        <w:t>طَويلة</w:t>
      </w:r>
      <w:r>
        <w:rPr>
          <w:rFonts w:hint="cs"/>
          <w:b/>
          <w:bCs/>
          <w:sz w:val="32"/>
          <w:szCs w:val="32"/>
          <w:rtl/>
          <w:lang w:bidi="ar-SA"/>
        </w:rPr>
        <w:t>ً</w:t>
      </w:r>
      <w:r w:rsidR="00C608A4" w:rsidRPr="00B60826">
        <w:rPr>
          <w:rFonts w:cs="David" w:hint="cs"/>
          <w:b/>
          <w:bCs/>
          <w:sz w:val="32"/>
          <w:szCs w:val="32"/>
          <w:rtl/>
          <w:lang w:bidi="ar-SA"/>
        </w:rPr>
        <w:t xml:space="preserve"> </w:t>
      </w:r>
      <w:r w:rsidR="00C608A4" w:rsidRPr="00B60826">
        <w:rPr>
          <w:rFonts w:hint="cs"/>
          <w:b/>
          <w:bCs/>
          <w:sz w:val="32"/>
          <w:szCs w:val="32"/>
          <w:rtl/>
          <w:lang w:bidi="ar-SA"/>
        </w:rPr>
        <w:t>وَجميلَةً</w:t>
      </w:r>
      <w:r w:rsidR="00C608A4" w:rsidRPr="00B60826">
        <w:rPr>
          <w:rFonts w:cs="David" w:hint="cs"/>
          <w:b/>
          <w:bCs/>
          <w:sz w:val="32"/>
          <w:szCs w:val="32"/>
          <w:rtl/>
          <w:lang w:bidi="ar-SA"/>
        </w:rPr>
        <w:t>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4"/>
        <w:gridCol w:w="2764"/>
        <w:gridCol w:w="2768"/>
      </w:tblGrid>
      <w:tr w:rsidR="00C608A4" w:rsidTr="006E7132">
        <w:trPr>
          <w:trHeight w:val="447"/>
        </w:trPr>
        <w:tc>
          <w:tcPr>
            <w:tcW w:w="2820" w:type="dxa"/>
          </w:tcPr>
          <w:p w:rsidR="00C608A4" w:rsidRPr="00B60826" w:rsidRDefault="00C608A4" w:rsidP="00B60826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proofErr w:type="spellStart"/>
            <w:r w:rsidRPr="00B60826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إسمٌ</w:t>
            </w:r>
            <w:proofErr w:type="spellEnd"/>
          </w:p>
        </w:tc>
        <w:tc>
          <w:tcPr>
            <w:tcW w:w="2821" w:type="dxa"/>
          </w:tcPr>
          <w:p w:rsidR="00C608A4" w:rsidRPr="00B60826" w:rsidRDefault="00C608A4" w:rsidP="00B60826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B60826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فِعلٌ</w:t>
            </w:r>
          </w:p>
        </w:tc>
        <w:tc>
          <w:tcPr>
            <w:tcW w:w="2821" w:type="dxa"/>
          </w:tcPr>
          <w:p w:rsidR="00C608A4" w:rsidRPr="00B60826" w:rsidRDefault="00C608A4" w:rsidP="00B60826">
            <w:pPr>
              <w:jc w:val="center"/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B60826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حرفٌ</w:t>
            </w:r>
          </w:p>
        </w:tc>
      </w:tr>
      <w:tr w:rsidR="00C608A4" w:rsidTr="006E7132">
        <w:trPr>
          <w:trHeight w:val="447"/>
        </w:trPr>
        <w:tc>
          <w:tcPr>
            <w:tcW w:w="2820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821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821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</w:tr>
      <w:tr w:rsidR="00C608A4" w:rsidTr="006E7132">
        <w:trPr>
          <w:trHeight w:val="431"/>
        </w:trPr>
        <w:tc>
          <w:tcPr>
            <w:tcW w:w="2820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821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821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</w:tr>
      <w:tr w:rsidR="00C608A4" w:rsidTr="006E7132">
        <w:trPr>
          <w:trHeight w:val="447"/>
        </w:trPr>
        <w:tc>
          <w:tcPr>
            <w:tcW w:w="2820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821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821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</w:tr>
      <w:tr w:rsidR="00C608A4" w:rsidTr="006E7132">
        <w:trPr>
          <w:trHeight w:val="447"/>
        </w:trPr>
        <w:tc>
          <w:tcPr>
            <w:tcW w:w="2820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821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821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</w:tr>
      <w:tr w:rsidR="00C608A4" w:rsidTr="006E7132">
        <w:trPr>
          <w:trHeight w:val="447"/>
        </w:trPr>
        <w:tc>
          <w:tcPr>
            <w:tcW w:w="2820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821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821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</w:tr>
      <w:tr w:rsidR="00C608A4" w:rsidTr="006E7132">
        <w:trPr>
          <w:trHeight w:val="447"/>
        </w:trPr>
        <w:tc>
          <w:tcPr>
            <w:tcW w:w="2820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821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821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</w:tr>
      <w:tr w:rsidR="00C608A4" w:rsidTr="006E7132">
        <w:trPr>
          <w:trHeight w:val="447"/>
        </w:trPr>
        <w:tc>
          <w:tcPr>
            <w:tcW w:w="2820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821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821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</w:tr>
      <w:tr w:rsidR="00C608A4" w:rsidTr="006E7132">
        <w:trPr>
          <w:trHeight w:val="447"/>
        </w:trPr>
        <w:tc>
          <w:tcPr>
            <w:tcW w:w="2820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821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821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</w:tr>
      <w:tr w:rsidR="00C608A4" w:rsidTr="006E7132">
        <w:trPr>
          <w:trHeight w:val="447"/>
        </w:trPr>
        <w:tc>
          <w:tcPr>
            <w:tcW w:w="2820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821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821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</w:tr>
      <w:tr w:rsidR="00C608A4" w:rsidTr="006E7132">
        <w:trPr>
          <w:trHeight w:val="447"/>
        </w:trPr>
        <w:tc>
          <w:tcPr>
            <w:tcW w:w="2820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821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821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</w:tr>
      <w:tr w:rsidR="00C608A4" w:rsidTr="006E7132">
        <w:trPr>
          <w:trHeight w:val="447"/>
        </w:trPr>
        <w:tc>
          <w:tcPr>
            <w:tcW w:w="2820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821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821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</w:tr>
      <w:tr w:rsidR="00C608A4" w:rsidTr="006E7132">
        <w:trPr>
          <w:trHeight w:val="447"/>
        </w:trPr>
        <w:tc>
          <w:tcPr>
            <w:tcW w:w="2820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821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821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</w:tr>
      <w:tr w:rsidR="00C608A4" w:rsidTr="006E7132">
        <w:trPr>
          <w:trHeight w:val="447"/>
        </w:trPr>
        <w:tc>
          <w:tcPr>
            <w:tcW w:w="2820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821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821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</w:tr>
      <w:tr w:rsidR="00C608A4" w:rsidTr="006E7132">
        <w:trPr>
          <w:trHeight w:val="431"/>
        </w:trPr>
        <w:tc>
          <w:tcPr>
            <w:tcW w:w="2820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821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821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</w:tr>
      <w:tr w:rsidR="00C608A4" w:rsidTr="006E7132">
        <w:trPr>
          <w:trHeight w:val="447"/>
        </w:trPr>
        <w:tc>
          <w:tcPr>
            <w:tcW w:w="2820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821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821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</w:tr>
      <w:tr w:rsidR="00C608A4" w:rsidTr="006E7132">
        <w:trPr>
          <w:trHeight w:val="447"/>
        </w:trPr>
        <w:tc>
          <w:tcPr>
            <w:tcW w:w="2820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821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821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</w:tr>
      <w:tr w:rsidR="00C608A4" w:rsidTr="006E7132">
        <w:trPr>
          <w:trHeight w:val="447"/>
        </w:trPr>
        <w:tc>
          <w:tcPr>
            <w:tcW w:w="2820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821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821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</w:tr>
      <w:tr w:rsidR="00C608A4" w:rsidTr="006E7132">
        <w:trPr>
          <w:trHeight w:val="461"/>
        </w:trPr>
        <w:tc>
          <w:tcPr>
            <w:tcW w:w="2820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821" w:type="dxa"/>
          </w:tcPr>
          <w:p w:rsidR="00C608A4" w:rsidRDefault="00C608A4" w:rsidP="00987796">
            <w:pPr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821" w:type="dxa"/>
          </w:tcPr>
          <w:p w:rsidR="00C608A4" w:rsidRDefault="00DD0890" w:rsidP="00987796">
            <w:pPr>
              <w:rPr>
                <w:sz w:val="28"/>
                <w:szCs w:val="28"/>
                <w:rtl/>
                <w:lang w:bidi="ar-SA"/>
              </w:rPr>
            </w:pPr>
            <w:r>
              <w:rPr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-697865</wp:posOffset>
                      </wp:positionH>
                      <wp:positionV relativeFrom="paragraph">
                        <wp:posOffset>492760</wp:posOffset>
                      </wp:positionV>
                      <wp:extent cx="1249045" cy="637540"/>
                      <wp:effectExtent l="16510" t="11430" r="20320" b="825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9045" cy="637540"/>
                              </a:xfrm>
                              <a:prstGeom prst="ribbon2">
                                <a:avLst>
                                  <a:gd name="adj1" fmla="val 12500"/>
                                  <a:gd name="adj2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7132" w:rsidRDefault="006E7132" w:rsidP="006E7132">
                                  <w:pPr>
                                    <w:jc w:val="center"/>
                                    <w:rPr>
                                      <w:rtl/>
                                      <w:lang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SA"/>
                                    </w:rPr>
                                    <w:t>عملاً</w:t>
                                  </w:r>
                                </w:p>
                                <w:p w:rsidR="006E7132" w:rsidRDefault="006E7132" w:rsidP="006E7132">
                                  <w:pPr>
                                    <w:jc w:val="center"/>
                                    <w:rPr>
                                      <w:lang w:bidi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SA"/>
                                    </w:rPr>
                                    <w:t>ممتعاً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      <v:formulas>
                        <v:f eqn="val #0"/>
                        <v:f eqn="sum @0 675 0"/>
                        <v:f eqn="sum @1 675 0"/>
                        <v:f eqn="sum @2 675 0"/>
                        <v:f eqn="sum @3 675 0"/>
                        <v:f eqn="sum width 0 @4"/>
                        <v:f eqn="sum width 0 @3"/>
                        <v:f eqn="sum width 0 @2"/>
                        <v:f eqn="sum width 0 @1"/>
                        <v:f eqn="sum width 0 @0"/>
                        <v:f eqn="val #1"/>
                        <v:f eqn="prod @10 1 4"/>
                        <v:f eqn="prod @10 1 2"/>
                        <v:f eqn="prod @10 3 4"/>
                        <v:f eqn="prod height 3 4"/>
                        <v:f eqn="prod height 1 2"/>
                        <v:f eqn="prod height 1 4"/>
                        <v:f eqn="prod height 3 2"/>
                        <v:f eqn="prod height 2 3"/>
                        <v:f eqn="sum @11 @14 0"/>
                        <v:f eqn="sum @12 @15 0"/>
                        <v:f eqn="sum @13 @16 0"/>
                        <v:f eqn="sum @17 0 @20"/>
                        <v:f eqn="sum height 0 @10"/>
                        <v:f eqn="sum height 0 @19"/>
                        <v:f eqn="prod width 1 2"/>
                        <v:f eqn="sum width 0 2700"/>
                        <v:f eqn="sum @25 0 2700"/>
                        <v:f eqn="val width"/>
                        <v:f eqn="val height"/>
                      </v:formulas>
                      <v:path o:extrusionok="f" o:connecttype="custom" o:connectlocs="@25,0;2700,@22;@25,@10;@26,@22" o:connectangles="270,180,90,0" textboxrect="@0,0,@9,@10"/>
                      <v:handles>
                        <v:h position="#0,topLeft" xrange="2700,8100"/>
                        <v:h position="center,#1" yrange="14400,21600"/>
                      </v:handles>
                      <o:complex v:ext="view"/>
                    </v:shapetype>
                    <v:shape id="AutoShape 2" o:spid="_x0000_s1026" type="#_x0000_t54" style="position:absolute;left:0;text-align:left;margin-left:-54.95pt;margin-top:38.8pt;width:98.35pt;height:5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">
                      <v:textbox>
                        <w:txbxContent>
                          <w:p w:rsidR="006E7132" w:rsidRDefault="006E7132" w:rsidP="006E7132">
                            <w:pPr>
                              <w:jc w:val="center"/>
                              <w:rPr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عملاً</w:t>
                            </w:r>
                          </w:p>
                          <w:p w:rsidR="006E7132" w:rsidRDefault="006E7132" w:rsidP="006E7132">
                            <w:pPr>
                              <w:jc w:val="center"/>
                              <w:rPr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ممتعاً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87796" w:rsidRPr="00987796" w:rsidRDefault="00987796" w:rsidP="006E7132">
      <w:pPr>
        <w:rPr>
          <w:sz w:val="28"/>
          <w:szCs w:val="28"/>
          <w:lang w:bidi="ar-SA"/>
        </w:rPr>
      </w:pPr>
    </w:p>
    <w:sectPr w:rsidR="00987796" w:rsidRPr="00987796" w:rsidSect="00F86EE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96"/>
    <w:rsid w:val="00194473"/>
    <w:rsid w:val="006E7132"/>
    <w:rsid w:val="00987796"/>
    <w:rsid w:val="009D00ED"/>
    <w:rsid w:val="00A91AD5"/>
    <w:rsid w:val="00B33CBD"/>
    <w:rsid w:val="00B60826"/>
    <w:rsid w:val="00C608A4"/>
    <w:rsid w:val="00DD0890"/>
    <w:rsid w:val="00F8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CD44F2-55CD-4A50-B089-E2F07B3B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8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sbao7a</dc:creator>
  <cp:lastModifiedBy>HP</cp:lastModifiedBy>
  <cp:revision>2</cp:revision>
  <cp:lastPrinted>2010-10-23T18:32:00Z</cp:lastPrinted>
  <dcterms:created xsi:type="dcterms:W3CDTF">2020-03-17T14:27:00Z</dcterms:created>
  <dcterms:modified xsi:type="dcterms:W3CDTF">2020-03-17T14:27:00Z</dcterms:modified>
</cp:coreProperties>
</file>